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4A" w:rsidRPr="0050614A" w:rsidRDefault="0050614A" w:rsidP="00C10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14A" w:rsidRPr="0050614A" w:rsidRDefault="0050614A" w:rsidP="005061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PLAN DZIAŁANIA NA RZECZ POPRAWY ZAPEWNIENIA</w:t>
      </w:r>
    </w:p>
    <w:p w:rsidR="0050614A" w:rsidRPr="0050614A" w:rsidRDefault="0050614A" w:rsidP="005061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 xml:space="preserve">DOSTĘPNOŚCI URZĘDU GMINY </w:t>
      </w:r>
      <w:r w:rsidR="00C1081F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WIERZCHOWO</w:t>
      </w:r>
    </w:p>
    <w:p w:rsidR="0050614A" w:rsidRPr="0050614A" w:rsidRDefault="0050614A" w:rsidP="005061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OSOBOM ZE SZCZEGÓLNYMI POTRZEBAMI</w:t>
      </w:r>
    </w:p>
    <w:p w:rsidR="0050614A" w:rsidRDefault="008E31E3" w:rsidP="005061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NA LATA 2022 – 2023</w:t>
      </w:r>
    </w:p>
    <w:p w:rsidR="00D92766" w:rsidRPr="0050614A" w:rsidRDefault="00D92766" w:rsidP="005061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1F" w:rsidRDefault="00D92766" w:rsidP="00D92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w związku z art. 6 ustawy z dnia 19 lipca 2019 r. o zapewnieniu dostępności osobom ze szczególnymi potrzebami (Dz. U. z 2020 r. poz. 1062, z </w:t>
      </w:r>
      <w:proofErr w:type="spellStart"/>
      <w:r w:rsidRPr="00D927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27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ustala się plan działania na rzecz poprawy zapewnienia dostępności osobom ze szczególnymi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2766" w:rsidRDefault="00D92766" w:rsidP="00D927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43"/>
        <w:gridCol w:w="2259"/>
        <w:gridCol w:w="1984"/>
        <w:gridCol w:w="2693"/>
        <w:gridCol w:w="2127"/>
      </w:tblGrid>
      <w:tr w:rsidR="00C1081F" w:rsidRPr="00C1081F" w:rsidTr="00BB6919">
        <w:tc>
          <w:tcPr>
            <w:tcW w:w="543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9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984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2693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127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realizacji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8E31E3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1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59" w:type="dxa"/>
          </w:tcPr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</w:t>
            </w:r>
            <w:r w:rsidR="008E3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ególnymi potrzebami na lata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-202</w:t>
            </w:r>
            <w:r w:rsidR="008E3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</w:t>
            </w:r>
          </w:p>
        </w:tc>
        <w:tc>
          <w:tcPr>
            <w:tcW w:w="2693" w:type="dxa"/>
          </w:tcPr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Opracowanie planu działania;</w:t>
            </w:r>
          </w:p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przekazanie do zatwierdzenia Wójtowi Gminy;</w:t>
            </w:r>
          </w:p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publikacja Planu działania na stronie BIP</w:t>
            </w:r>
          </w:p>
        </w:tc>
        <w:tc>
          <w:tcPr>
            <w:tcW w:w="2127" w:type="dxa"/>
          </w:tcPr>
          <w:p w:rsidR="00C1081F" w:rsidRDefault="008E31E3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2021r. – luty 2022</w:t>
            </w:r>
            <w:r w:rsidR="00C10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9" w:type="dxa"/>
          </w:tcPr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architektonicznym,</w:t>
            </w:r>
          </w:p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cyfrowym, </w:t>
            </w:r>
          </w:p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informacyjno-komunikacyjnym.</w:t>
            </w:r>
          </w:p>
        </w:tc>
        <w:tc>
          <w:tcPr>
            <w:tcW w:w="1984" w:type="dxa"/>
          </w:tcPr>
          <w:p w:rsid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081F" w:rsidRDefault="00C1081F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693" w:type="dxa"/>
          </w:tcPr>
          <w:p w:rsidR="00C1081F" w:rsidRDefault="00C1081F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na stronie BIP danych adresowych i kontaktowych podmiotów wspierających osoby ze szczególnymi potrzebami, wynikającymi z zapisów art. 6 ustawy (np. dostosowanie strony internetowej do sta</w:t>
            </w:r>
            <w:r w:rsidR="00CE7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ndardu WCAG 2.1, zapewnienie informacji w zakresie rozkładu pomieszczeń w budynku, wykorzystanie zdalnego dostępu </w:t>
            </w:r>
            <w:proofErr w:type="spellStart"/>
            <w:r w:rsidR="00CE7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="00CE7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usługi tłumacza języka migowego, dobudowa windy osobowej).</w:t>
            </w:r>
          </w:p>
        </w:tc>
        <w:tc>
          <w:tcPr>
            <w:tcW w:w="2127" w:type="dxa"/>
          </w:tcPr>
          <w:p w:rsidR="00C1081F" w:rsidRDefault="00CE7AD1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CE7AD1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259" w:type="dxa"/>
          </w:tcPr>
          <w:p w:rsidR="00C1081F" w:rsidRDefault="00CE7AD1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planu obiektu Urzędu Gminy pod względem dostosowania do potrzeb osób ze szczególnymi potrzebami wynikającymi z przepisów ustawy.</w:t>
            </w:r>
          </w:p>
        </w:tc>
        <w:tc>
          <w:tcPr>
            <w:tcW w:w="1984" w:type="dxa"/>
          </w:tcPr>
          <w:p w:rsidR="00CE7AD1" w:rsidRDefault="00CE7AD1" w:rsidP="00CE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CE7AD1" w:rsidRDefault="00CE7AD1" w:rsidP="00CE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081F" w:rsidRDefault="00CE7AD1" w:rsidP="00CE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693" w:type="dxa"/>
          </w:tcPr>
          <w:p w:rsidR="00C1081F" w:rsidRDefault="00CE7AD1" w:rsidP="00CE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 aspekcie dostępności osobom ze szczególnymi</w:t>
            </w:r>
            <w:r w:rsidR="00D9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potrzebami w zakresie architektonicznym, cyfrowym i informacyjno-komunikacyjnym.</w:t>
            </w:r>
          </w:p>
        </w:tc>
        <w:tc>
          <w:tcPr>
            <w:tcW w:w="2127" w:type="dxa"/>
          </w:tcPr>
          <w:p w:rsid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9" w:type="dxa"/>
          </w:tcPr>
          <w:p w:rsidR="00C1081F" w:rsidRDefault="00D92766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samooceny pod kątem sposobów dostosowania administrowanego obiektu Urzędu Gminy do minimalnych wymagań dotyczących dostępności.</w:t>
            </w:r>
          </w:p>
        </w:tc>
        <w:tc>
          <w:tcPr>
            <w:tcW w:w="1984" w:type="dxa"/>
          </w:tcPr>
          <w:p w:rsid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693" w:type="dxa"/>
          </w:tcPr>
          <w:p w:rsidR="00C1081F" w:rsidRDefault="00D92766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 ze wskazaniem wymagania w zakresie dostępności architektonicznej, cyfrowej i informacyjno-komunikacyjnej, wynikające z art. 6 ustawy.</w:t>
            </w:r>
          </w:p>
        </w:tc>
        <w:tc>
          <w:tcPr>
            <w:tcW w:w="2127" w:type="dxa"/>
          </w:tcPr>
          <w:p w:rsidR="00C1081F" w:rsidRDefault="008E31E3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2022r. – luty 2023</w:t>
            </w:r>
            <w:r w:rsidR="00D9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59" w:type="dxa"/>
          </w:tcPr>
          <w:p w:rsidR="00C1081F" w:rsidRDefault="00D92766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 zakresie zapewnienia dostępności alternatywnej w urzędzie w przypadku braku możliwości zapewnienia dostępności osobom ze szczególnymi potrzebami, ze względu na ograniczenia techniczne i prawne.</w:t>
            </w:r>
          </w:p>
        </w:tc>
        <w:tc>
          <w:tcPr>
            <w:tcW w:w="1984" w:type="dxa"/>
          </w:tcPr>
          <w:p w:rsid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693" w:type="dxa"/>
          </w:tcPr>
          <w:p w:rsidR="00C1081F" w:rsidRDefault="00D92766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BIP informacji wynikającej z art. 7 ustawy ze wskazaniem dostępu alternatywnego.</w:t>
            </w:r>
          </w:p>
        </w:tc>
        <w:tc>
          <w:tcPr>
            <w:tcW w:w="2127" w:type="dxa"/>
          </w:tcPr>
          <w:p w:rsidR="00C1081F" w:rsidRDefault="008E31E3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  <w:r w:rsidR="00D9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C1081F" w:rsidTr="00BB6919">
        <w:tc>
          <w:tcPr>
            <w:tcW w:w="543" w:type="dxa"/>
          </w:tcPr>
          <w:p w:rsidR="00C1081F" w:rsidRP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59" w:type="dxa"/>
          </w:tcPr>
          <w:p w:rsidR="00C1081F" w:rsidRDefault="00D92766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urzędu, o której mowa w art. 14 ust. 1 ustawy w zakresie zapewnienia dostępności osobom ze szczególnymi potrzebami.</w:t>
            </w:r>
          </w:p>
        </w:tc>
        <w:tc>
          <w:tcPr>
            <w:tcW w:w="1984" w:type="dxa"/>
          </w:tcPr>
          <w:p w:rsidR="00C1081F" w:rsidRDefault="00D92766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693" w:type="dxa"/>
          </w:tcPr>
          <w:p w:rsidR="00C1081F" w:rsidRDefault="00330758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Przesyłanie możliwymi środkami niezbędnych informacji w zakresie potrzeb osób ze szczególnymi potrzebami.</w:t>
            </w:r>
          </w:p>
          <w:p w:rsidR="00330758" w:rsidRDefault="00330758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Podejmowanie działań mających na celu usuwanie barier i zapobieganie ich powstawaniu.</w:t>
            </w:r>
          </w:p>
          <w:p w:rsidR="00330758" w:rsidRDefault="00330758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Prowadzenie bezpośrednich spotkań w </w:t>
            </w:r>
            <w:r w:rsidR="00B9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siedzibie z udziałem specjalistów ds. </w:t>
            </w:r>
            <w:r w:rsidR="00B9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informatyki, łączności, ekspertów branży budowlanej, sanitarnej itp., oraz opracowywanie rekomendacji w zakresie poprawy dostępności.</w:t>
            </w:r>
          </w:p>
        </w:tc>
        <w:tc>
          <w:tcPr>
            <w:tcW w:w="2127" w:type="dxa"/>
          </w:tcPr>
          <w:p w:rsidR="00C1081F" w:rsidRDefault="00F33E0C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realizacja w całym okresie działania koordynatora</w:t>
            </w:r>
          </w:p>
        </w:tc>
      </w:tr>
      <w:tr w:rsidR="00F33E0C" w:rsidTr="00BB6919">
        <w:tc>
          <w:tcPr>
            <w:tcW w:w="543" w:type="dxa"/>
          </w:tcPr>
          <w:p w:rsidR="00F33E0C" w:rsidRDefault="00F33E0C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259" w:type="dxa"/>
          </w:tcPr>
          <w:p w:rsidR="00F33E0C" w:rsidRDefault="00F33E0C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1984" w:type="dxa"/>
          </w:tcPr>
          <w:p w:rsidR="00F33E0C" w:rsidRDefault="00F33E0C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693" w:type="dxa"/>
          </w:tcPr>
          <w:p w:rsidR="00F33E0C" w:rsidRDefault="00F33E0C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nieprawidłowości.</w:t>
            </w:r>
          </w:p>
        </w:tc>
        <w:tc>
          <w:tcPr>
            <w:tcW w:w="2127" w:type="dxa"/>
          </w:tcPr>
          <w:p w:rsidR="00F33E0C" w:rsidRDefault="00F33E0C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luty-marzec 20</w:t>
            </w:r>
            <w:r w:rsidR="008E3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33E0C" w:rsidTr="00BB6919">
        <w:tc>
          <w:tcPr>
            <w:tcW w:w="543" w:type="dxa"/>
          </w:tcPr>
          <w:p w:rsidR="00F33E0C" w:rsidRDefault="00F33E0C" w:rsidP="00C1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59" w:type="dxa"/>
          </w:tcPr>
          <w:p w:rsidR="00F33E0C" w:rsidRDefault="00F33E0C" w:rsidP="00C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ustawy.</w:t>
            </w:r>
          </w:p>
        </w:tc>
        <w:tc>
          <w:tcPr>
            <w:tcW w:w="1984" w:type="dxa"/>
          </w:tcPr>
          <w:p w:rsidR="00F33E0C" w:rsidRDefault="00BB6919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693" w:type="dxa"/>
          </w:tcPr>
          <w:p w:rsidR="00F33E0C" w:rsidRDefault="00BB6919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Przekazanie sporządzonego Raportu do zatwierdzenia Wójtowi Gminy.</w:t>
            </w:r>
          </w:p>
          <w:p w:rsidR="00BB6919" w:rsidRDefault="00BB6919" w:rsidP="00D9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Publikacja Raportu na stronie BIP.</w:t>
            </w:r>
          </w:p>
        </w:tc>
        <w:tc>
          <w:tcPr>
            <w:tcW w:w="2127" w:type="dxa"/>
          </w:tcPr>
          <w:p w:rsidR="00F33E0C" w:rsidRDefault="00BB6919" w:rsidP="00C1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terminach przewidzianych w art. 11 ustawy</w:t>
            </w:r>
          </w:p>
        </w:tc>
      </w:tr>
    </w:tbl>
    <w:p w:rsidR="008E31E3" w:rsidRDefault="008E31E3" w:rsidP="008E31E3">
      <w:pPr>
        <w:spacing w:before="100" w:beforeAutospacing="1" w:after="100" w:afterAutospacing="1" w:line="360" w:lineRule="auto"/>
        <w:rPr>
          <w:rFonts w:ascii="Arial" w:eastAsia="Times New Roman" w:hAnsi="Arial"/>
          <w:lang w:eastAsia="pl-PL"/>
        </w:rPr>
      </w:pPr>
    </w:p>
    <w:p w:rsidR="008E31E3" w:rsidRPr="008E31E3" w:rsidRDefault="008E31E3" w:rsidP="008E31E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E31E3">
        <w:rPr>
          <w:rFonts w:ascii="Times New Roman" w:eastAsia="Times New Roman" w:hAnsi="Times New Roman" w:cs="Times New Roman"/>
          <w:sz w:val="24"/>
          <w:lang w:eastAsia="pl-PL"/>
        </w:rPr>
        <w:t>Data sporządzenia: 23.02.2022r.                                                         </w:t>
      </w:r>
    </w:p>
    <w:p w:rsidR="008E31E3" w:rsidRPr="008E31E3" w:rsidRDefault="008E31E3" w:rsidP="008E31E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E31E3">
        <w:rPr>
          <w:rFonts w:ascii="Times New Roman" w:eastAsia="Times New Roman" w:hAnsi="Times New Roman" w:cs="Times New Roman"/>
          <w:sz w:val="24"/>
          <w:lang w:eastAsia="pl-PL"/>
        </w:rPr>
        <w:t>Dokument opracował: Koordynator ds. dostępności</w:t>
      </w:r>
    </w:p>
    <w:p w:rsidR="008E31E3" w:rsidRPr="008E31E3" w:rsidRDefault="008E31E3" w:rsidP="008E31E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E31E3">
        <w:rPr>
          <w:rFonts w:ascii="Times New Roman" w:eastAsia="Times New Roman" w:hAnsi="Times New Roman" w:cs="Times New Roman"/>
          <w:sz w:val="24"/>
          <w:lang w:eastAsia="pl-PL"/>
        </w:rPr>
        <w:t>Renata Borowczyk</w:t>
      </w:r>
    </w:p>
    <w:p w:rsidR="008E31E3" w:rsidRPr="008E31E3" w:rsidRDefault="008E31E3" w:rsidP="008E31E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31E3">
        <w:rPr>
          <w:rFonts w:ascii="Times New Roman" w:hAnsi="Times New Roman" w:cs="Times New Roman"/>
          <w:sz w:val="24"/>
        </w:rPr>
        <w:t xml:space="preserve">Zweryfikował: Sekretarz </w:t>
      </w:r>
      <w:r>
        <w:rPr>
          <w:rFonts w:ascii="Times New Roman" w:hAnsi="Times New Roman" w:cs="Times New Roman"/>
          <w:sz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</w:rPr>
        <w:t>Suchoński</w:t>
      </w:r>
      <w:proofErr w:type="spellEnd"/>
    </w:p>
    <w:p w:rsidR="008E31E3" w:rsidRPr="008E31E3" w:rsidRDefault="008E31E3" w:rsidP="008E31E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31E3">
        <w:rPr>
          <w:rFonts w:ascii="Times New Roman" w:hAnsi="Times New Roman" w:cs="Times New Roman"/>
          <w:sz w:val="24"/>
        </w:rPr>
        <w:t xml:space="preserve">Zatwierdził: Wójt </w:t>
      </w:r>
      <w:r>
        <w:rPr>
          <w:rFonts w:ascii="Times New Roman" w:hAnsi="Times New Roman" w:cs="Times New Roman"/>
          <w:sz w:val="24"/>
        </w:rPr>
        <w:t>Jan Szewczyk</w:t>
      </w:r>
      <w:r w:rsidRPr="008E31E3">
        <w:rPr>
          <w:rFonts w:ascii="Times New Roman" w:hAnsi="Times New Roman" w:cs="Times New Roman"/>
          <w:sz w:val="24"/>
        </w:rPr>
        <w:t xml:space="preserve"> </w:t>
      </w:r>
    </w:p>
    <w:p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614A" w:rsidRPr="0050614A" w:rsidRDefault="0050614A" w:rsidP="0050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0614A" w:rsidRPr="0050614A" w:rsidSect="00C1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14A"/>
    <w:rsid w:val="00330758"/>
    <w:rsid w:val="0050614A"/>
    <w:rsid w:val="0067128B"/>
    <w:rsid w:val="00863B91"/>
    <w:rsid w:val="008E31E3"/>
    <w:rsid w:val="00A644DA"/>
    <w:rsid w:val="00B90BA5"/>
    <w:rsid w:val="00BB6919"/>
    <w:rsid w:val="00C1081F"/>
    <w:rsid w:val="00CE7AD1"/>
    <w:rsid w:val="00D66329"/>
    <w:rsid w:val="00D92766"/>
    <w:rsid w:val="00F3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Promocja10</cp:lastModifiedBy>
  <cp:revision>2</cp:revision>
  <cp:lastPrinted>2021-02-24T11:18:00Z</cp:lastPrinted>
  <dcterms:created xsi:type="dcterms:W3CDTF">2022-03-10T15:05:00Z</dcterms:created>
  <dcterms:modified xsi:type="dcterms:W3CDTF">2022-03-10T15:05:00Z</dcterms:modified>
</cp:coreProperties>
</file>